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48C813" w14:textId="77777777" w:rsidR="003B1CA8" w:rsidRDefault="003B1CA8" w:rsidP="003B1CA8">
      <w:pPr>
        <w:rPr>
          <w:lang w:val="uk-UA"/>
        </w:rPr>
      </w:pPr>
    </w:p>
    <w:p w14:paraId="1E86641A" w14:textId="77777777" w:rsidR="00402BDB" w:rsidRDefault="006551D9" w:rsidP="3C74C3B4">
      <w:pPr>
        <w:rPr>
          <w:lang w:val="uk-UA"/>
        </w:rPr>
      </w:pPr>
      <w:r w:rsidRPr="3C74C3B4">
        <w:rPr>
          <w:lang w:val="uk-UA"/>
        </w:rPr>
        <w:t xml:space="preserve">    </w:t>
      </w:r>
      <w:r w:rsidR="003B1CA8" w:rsidRPr="3C74C3B4">
        <w:rPr>
          <w:lang w:val="uk-UA"/>
        </w:rPr>
        <w:t xml:space="preserve">Компанія ПрАТ «СЕНТРАВІС ПРОДАКШН ЮКРЕЙН» шукає перевізника для роботи </w:t>
      </w:r>
      <w:r w:rsidR="00402BDB">
        <w:rPr>
          <w:lang w:val="uk-UA"/>
        </w:rPr>
        <w:t>по напрямкам:</w:t>
      </w:r>
    </w:p>
    <w:p w14:paraId="63306155" w14:textId="39A67CBE" w:rsidR="003B1CA8" w:rsidRPr="009443AA" w:rsidRDefault="00402BDB" w:rsidP="3C74C3B4">
      <w:r>
        <w:t>Н</w:t>
      </w:r>
      <w:r>
        <w:rPr>
          <w:lang w:val="uk-UA"/>
        </w:rPr>
        <w:t xml:space="preserve">ікополь-Запоріжжя, Нікополь-Кам’янське та </w:t>
      </w:r>
      <w:r w:rsidRPr="3C74C3B4">
        <w:rPr>
          <w:lang w:val="uk-UA"/>
        </w:rPr>
        <w:t>пасажирсько-вантажний транспорт, (вантажопідйомність 1,5-2 тн), для обслуговування структурних підрозділів на території заводу</w:t>
      </w:r>
      <w:r w:rsidR="009443AA" w:rsidRPr="3C74C3B4">
        <w:t xml:space="preserve"> </w:t>
      </w:r>
      <w:r w:rsidR="009A455C">
        <w:rPr>
          <w:lang w:val="uk-UA"/>
        </w:rPr>
        <w:t>т</w:t>
      </w:r>
      <w:r w:rsidR="0386CB7F" w:rsidRPr="3C74C3B4">
        <w:t>ерміном</w:t>
      </w:r>
      <w:r w:rsidR="009443AA" w:rsidRPr="3C74C3B4">
        <w:t xml:space="preserve"> на 1 р</w:t>
      </w:r>
      <w:r w:rsidR="009443AA" w:rsidRPr="3C74C3B4">
        <w:rPr>
          <w:lang w:val="uk-UA"/>
        </w:rPr>
        <w:t>ік.</w:t>
      </w:r>
    </w:p>
    <w:p w14:paraId="4F028628" w14:textId="25301863" w:rsidR="003B1CA8" w:rsidRPr="004E5B3A" w:rsidRDefault="003B1CA8" w:rsidP="3C74C3B4">
      <w:pPr>
        <w:rPr>
          <w:lang w:val="uk-UA"/>
        </w:rPr>
      </w:pPr>
      <w:r w:rsidRPr="3C74C3B4">
        <w:rPr>
          <w:lang w:val="uk-UA"/>
        </w:rPr>
        <w:t>Потр</w:t>
      </w:r>
      <w:r w:rsidR="651883DB" w:rsidRPr="3C74C3B4">
        <w:rPr>
          <w:lang w:val="uk-UA"/>
        </w:rPr>
        <w:t xml:space="preserve">еби </w:t>
      </w:r>
      <w:r w:rsidR="07C18ACD" w:rsidRPr="3C74C3B4">
        <w:rPr>
          <w:lang w:val="uk-UA"/>
        </w:rPr>
        <w:t>компанії</w:t>
      </w:r>
      <w:r w:rsidR="651883DB" w:rsidRPr="3C74C3B4">
        <w:rPr>
          <w:lang w:val="uk-UA"/>
        </w:rPr>
        <w:t>:</w:t>
      </w:r>
    </w:p>
    <w:p w14:paraId="6C2AB78A" w14:textId="7FAFECB4" w:rsidR="00064580" w:rsidRDefault="00B577C2" w:rsidP="3C74C3B4">
      <w:pPr>
        <w:pStyle w:val="a5"/>
        <w:numPr>
          <w:ilvl w:val="0"/>
          <w:numId w:val="1"/>
        </w:numPr>
        <w:rPr>
          <w:lang w:val="uk-UA"/>
        </w:rPr>
      </w:pPr>
      <w:r>
        <w:rPr>
          <w:lang w:val="uk-UA"/>
        </w:rPr>
        <w:t>3</w:t>
      </w:r>
      <w:bookmarkStart w:id="0" w:name="_GoBack"/>
      <w:bookmarkEnd w:id="0"/>
      <w:r w:rsidR="004E5B3A" w:rsidRPr="3C74C3B4">
        <w:rPr>
          <w:lang w:val="uk-UA"/>
        </w:rPr>
        <w:t xml:space="preserve"> само</w:t>
      </w:r>
      <w:r w:rsidR="31F5379E" w:rsidRPr="3C74C3B4">
        <w:rPr>
          <w:lang w:val="uk-UA"/>
        </w:rPr>
        <w:t>скиди</w:t>
      </w:r>
      <w:r w:rsidR="004E5B3A" w:rsidRPr="3C74C3B4">
        <w:rPr>
          <w:lang w:val="uk-UA"/>
        </w:rPr>
        <w:t xml:space="preserve"> </w:t>
      </w:r>
      <w:r w:rsidR="5EEBBFAB" w:rsidRPr="3C74C3B4">
        <w:rPr>
          <w:lang w:val="uk-UA"/>
        </w:rPr>
        <w:t xml:space="preserve"> (вантажопідйомність 10 тн)</w:t>
      </w:r>
      <w:r w:rsidR="0208C6F6" w:rsidRPr="3C74C3B4">
        <w:rPr>
          <w:lang w:val="uk-UA"/>
        </w:rPr>
        <w:t xml:space="preserve"> </w:t>
      </w:r>
      <w:r w:rsidR="004E5B3A" w:rsidRPr="3C74C3B4">
        <w:rPr>
          <w:lang w:val="uk-UA"/>
        </w:rPr>
        <w:t xml:space="preserve">та </w:t>
      </w:r>
      <w:r w:rsidR="6AB0882F" w:rsidRPr="3C74C3B4">
        <w:rPr>
          <w:lang w:val="uk-UA"/>
        </w:rPr>
        <w:t xml:space="preserve">1 </w:t>
      </w:r>
      <w:r w:rsidR="004E5B3A" w:rsidRPr="3C74C3B4">
        <w:rPr>
          <w:lang w:val="uk-UA"/>
        </w:rPr>
        <w:t xml:space="preserve">борт </w:t>
      </w:r>
      <w:r w:rsidR="3D92E16E" w:rsidRPr="3C74C3B4">
        <w:rPr>
          <w:lang w:val="uk-UA"/>
        </w:rPr>
        <w:t xml:space="preserve">(вантажопідйомність 10 тн) </w:t>
      </w:r>
      <w:r w:rsidR="004E5B3A" w:rsidRPr="3C74C3B4">
        <w:rPr>
          <w:lang w:val="uk-UA"/>
        </w:rPr>
        <w:t>для</w:t>
      </w:r>
      <w:r w:rsidR="7F994D12" w:rsidRPr="3C74C3B4">
        <w:rPr>
          <w:lang w:val="uk-UA"/>
        </w:rPr>
        <w:t xml:space="preserve">: </w:t>
      </w:r>
      <w:r w:rsidR="004E5B3A" w:rsidRPr="3C74C3B4">
        <w:rPr>
          <w:lang w:val="uk-UA"/>
        </w:rPr>
        <w:t xml:space="preserve"> вивезення лому на Запоріжжя ДСС, вивозу мусора на полігон у Кам’ян</w:t>
      </w:r>
      <w:r w:rsidR="00064580" w:rsidRPr="3C74C3B4">
        <w:rPr>
          <w:lang w:val="uk-UA"/>
        </w:rPr>
        <w:t xml:space="preserve">ське </w:t>
      </w:r>
      <w:r w:rsidR="00064580" w:rsidRPr="3C74C3B4">
        <w:rPr>
          <w:b/>
          <w:bCs/>
          <w:color w:val="000000" w:themeColor="text1"/>
          <w:lang w:val="uk-UA"/>
        </w:rPr>
        <w:t>«Полігон ТПВ м.</w:t>
      </w:r>
      <w:r w:rsidR="52989CBD" w:rsidRPr="3C74C3B4">
        <w:rPr>
          <w:b/>
          <w:bCs/>
          <w:color w:val="000000" w:themeColor="text1"/>
          <w:lang w:val="uk-UA"/>
        </w:rPr>
        <w:t xml:space="preserve"> </w:t>
      </w:r>
      <w:r w:rsidR="00064580" w:rsidRPr="3C74C3B4">
        <w:rPr>
          <w:b/>
          <w:bCs/>
          <w:color w:val="000000" w:themeColor="text1"/>
          <w:lang w:val="uk-UA"/>
        </w:rPr>
        <w:t>Нікополя та Нікопольського району» 0,5 км на захід від села Кам’янське Нікопольського району»</w:t>
      </w:r>
      <w:r w:rsidR="004E5B3A" w:rsidRPr="3C74C3B4">
        <w:rPr>
          <w:lang w:val="uk-UA"/>
        </w:rPr>
        <w:t>, вивозу лому у Нікополі Втормет</w:t>
      </w:r>
      <w:r w:rsidR="00064580" w:rsidRPr="3C74C3B4">
        <w:rPr>
          <w:lang w:val="uk-UA"/>
        </w:rPr>
        <w:t xml:space="preserve"> (біля </w:t>
      </w:r>
      <w:r w:rsidR="151B7DB5" w:rsidRPr="3C74C3B4">
        <w:rPr>
          <w:lang w:val="uk-UA"/>
        </w:rPr>
        <w:t>митного</w:t>
      </w:r>
      <w:r w:rsidR="30B5F0A8" w:rsidRPr="3C74C3B4">
        <w:rPr>
          <w:lang w:val="uk-UA"/>
        </w:rPr>
        <w:t xml:space="preserve"> </w:t>
      </w:r>
      <w:r w:rsidR="00064580" w:rsidRPr="3C74C3B4">
        <w:rPr>
          <w:lang w:val="uk-UA"/>
        </w:rPr>
        <w:t>пост</w:t>
      </w:r>
      <w:r w:rsidR="1E3E1812" w:rsidRPr="3C74C3B4">
        <w:rPr>
          <w:lang w:val="uk-UA"/>
        </w:rPr>
        <w:t>у</w:t>
      </w:r>
      <w:r w:rsidR="00064580" w:rsidRPr="3C74C3B4">
        <w:rPr>
          <w:lang w:val="uk-UA"/>
        </w:rPr>
        <w:t>)</w:t>
      </w:r>
      <w:r w:rsidR="004E5B3A" w:rsidRPr="3C74C3B4">
        <w:rPr>
          <w:lang w:val="uk-UA"/>
        </w:rPr>
        <w:t>.</w:t>
      </w:r>
      <w:r w:rsidR="009443AA" w:rsidRPr="3C74C3B4">
        <w:rPr>
          <w:lang w:val="uk-UA"/>
        </w:rPr>
        <w:t xml:space="preserve"> Авто потрібно на кожен робочій день за вимогою</w:t>
      </w:r>
      <w:r w:rsidR="19A9F39C" w:rsidRPr="3C74C3B4">
        <w:rPr>
          <w:lang w:val="uk-UA"/>
        </w:rPr>
        <w:t>.</w:t>
      </w:r>
    </w:p>
    <w:p w14:paraId="398315DA" w14:textId="385BD7F7" w:rsidR="00064580" w:rsidRPr="001F56F5" w:rsidRDefault="004E5B3A" w:rsidP="3C74C3B4">
      <w:pPr>
        <w:pStyle w:val="a5"/>
        <w:numPr>
          <w:ilvl w:val="0"/>
          <w:numId w:val="1"/>
        </w:numPr>
        <w:rPr>
          <w:lang w:val="uk-UA"/>
        </w:rPr>
      </w:pPr>
      <w:r w:rsidRPr="3C74C3B4">
        <w:rPr>
          <w:lang w:val="uk-UA"/>
        </w:rPr>
        <w:t>Газель, або інший пасажирсько-</w:t>
      </w:r>
      <w:r w:rsidR="709A1CCF" w:rsidRPr="3C74C3B4">
        <w:rPr>
          <w:lang w:val="uk-UA"/>
        </w:rPr>
        <w:t>вантажний</w:t>
      </w:r>
      <w:r w:rsidRPr="3C74C3B4">
        <w:rPr>
          <w:lang w:val="uk-UA"/>
        </w:rPr>
        <w:t xml:space="preserve"> транспорт, </w:t>
      </w:r>
      <w:r w:rsidR="5C358A0E" w:rsidRPr="3C74C3B4">
        <w:rPr>
          <w:lang w:val="uk-UA"/>
        </w:rPr>
        <w:t>(вантажопідйомність 1,5-2 тн)</w:t>
      </w:r>
      <w:r w:rsidRPr="3C74C3B4">
        <w:rPr>
          <w:lang w:val="uk-UA"/>
        </w:rPr>
        <w:t xml:space="preserve">, для </w:t>
      </w:r>
      <w:r w:rsidR="00064580" w:rsidRPr="3C74C3B4">
        <w:rPr>
          <w:lang w:val="uk-UA"/>
        </w:rPr>
        <w:t xml:space="preserve">обслуговування структурних підрозділів на </w:t>
      </w:r>
      <w:r w:rsidR="1F270193" w:rsidRPr="3C74C3B4">
        <w:rPr>
          <w:lang w:val="uk-UA"/>
        </w:rPr>
        <w:t>території</w:t>
      </w:r>
      <w:r w:rsidR="00064580" w:rsidRPr="3C74C3B4">
        <w:rPr>
          <w:lang w:val="uk-UA"/>
        </w:rPr>
        <w:t xml:space="preserve"> </w:t>
      </w:r>
      <w:r w:rsidR="1ADA6F40" w:rsidRPr="3C74C3B4">
        <w:rPr>
          <w:lang w:val="uk-UA"/>
        </w:rPr>
        <w:t>заводу</w:t>
      </w:r>
      <w:r w:rsidR="00064580" w:rsidRPr="3C74C3B4">
        <w:rPr>
          <w:lang w:val="uk-UA"/>
        </w:rPr>
        <w:t xml:space="preserve">, доставки матеріалів з магазинів та кур’єрських служб, вивіз матеріалів на </w:t>
      </w:r>
      <w:r w:rsidR="46CFC367" w:rsidRPr="3C74C3B4">
        <w:rPr>
          <w:lang w:val="uk-UA"/>
        </w:rPr>
        <w:t>кур’єрсь</w:t>
      </w:r>
      <w:r w:rsidR="00064580" w:rsidRPr="3C74C3B4">
        <w:rPr>
          <w:lang w:val="uk-UA"/>
        </w:rPr>
        <w:t>кі служби, доставка с</w:t>
      </w:r>
      <w:r w:rsidR="28A110BE" w:rsidRPr="3C74C3B4">
        <w:rPr>
          <w:lang w:val="uk-UA"/>
        </w:rPr>
        <w:t>півробітників</w:t>
      </w:r>
      <w:r w:rsidR="00064580" w:rsidRPr="3C74C3B4">
        <w:rPr>
          <w:lang w:val="uk-UA"/>
        </w:rPr>
        <w:t xml:space="preserve"> за </w:t>
      </w:r>
      <w:r w:rsidR="00064580" w:rsidRPr="001F56F5">
        <w:rPr>
          <w:lang w:val="uk-UA"/>
        </w:rPr>
        <w:t>необхідністю по місту (</w:t>
      </w:r>
      <w:r w:rsidR="7CD4DE5B" w:rsidRPr="001F56F5">
        <w:rPr>
          <w:lang w:val="uk-UA"/>
        </w:rPr>
        <w:t xml:space="preserve">с. </w:t>
      </w:r>
      <w:r w:rsidR="00064580" w:rsidRPr="001F56F5">
        <w:rPr>
          <w:lang w:val="uk-UA"/>
        </w:rPr>
        <w:t>Олексіївка у тому числі), заправка балонів та інше. Цей транспорт повинен бути на фіксова</w:t>
      </w:r>
      <w:r w:rsidR="1AF2C0D6" w:rsidRPr="001F56F5">
        <w:rPr>
          <w:lang w:val="uk-UA"/>
        </w:rPr>
        <w:t>н</w:t>
      </w:r>
      <w:r w:rsidR="00064580" w:rsidRPr="001F56F5">
        <w:rPr>
          <w:lang w:val="uk-UA"/>
        </w:rPr>
        <w:t>ій ціні (абонплата)</w:t>
      </w:r>
    </w:p>
    <w:p w14:paraId="34BEEAF8" w14:textId="4E665D81" w:rsidR="004E5B3A" w:rsidRPr="004E5B3A" w:rsidRDefault="004E5B3A" w:rsidP="00064580">
      <w:pPr>
        <w:pStyle w:val="a5"/>
        <w:rPr>
          <w:lang w:val="uk-UA"/>
        </w:rPr>
      </w:pPr>
    </w:p>
    <w:p w14:paraId="020E7EAD" w14:textId="77777777" w:rsidR="003B1CA8" w:rsidRDefault="003B1CA8" w:rsidP="003B1CA8">
      <w:pPr>
        <w:rPr>
          <w:lang w:val="uk-UA"/>
        </w:rPr>
      </w:pPr>
      <w:r>
        <w:rPr>
          <w:lang w:val="uk-UA"/>
        </w:rPr>
        <w:t>Вимоги для авто: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"/>
        <w:gridCol w:w="8733"/>
      </w:tblGrid>
      <w:tr w:rsidR="003B1CA8" w14:paraId="6C45FC18" w14:textId="77777777" w:rsidTr="003B1CA8">
        <w:trPr>
          <w:trHeight w:val="450"/>
        </w:trPr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E5266" w14:textId="77777777" w:rsidR="003B1CA8" w:rsidRDefault="003B1CA8">
            <w:pPr>
              <w:pStyle w:val="a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№</w:t>
            </w:r>
          </w:p>
          <w:p w14:paraId="034BB23B" w14:textId="77777777" w:rsidR="003B1CA8" w:rsidRDefault="003B1CA8">
            <w:pPr>
              <w:pStyle w:val="a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9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13B20" w14:textId="77777777" w:rsidR="003B1CA8" w:rsidRDefault="003B1CA8">
            <w:pPr>
              <w:pStyle w:val="a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/>
              </w:rPr>
              <w:t>Перелік вимог</w:t>
            </w:r>
          </w:p>
        </w:tc>
      </w:tr>
      <w:tr w:rsidR="003B1CA8" w14:paraId="059646EF" w14:textId="77777777" w:rsidTr="003B1CA8">
        <w:trPr>
          <w:trHeight w:val="7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513F5" w14:textId="77777777" w:rsidR="003B1CA8" w:rsidRDefault="003B1CA8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8CD3" w14:textId="77777777" w:rsidR="003B1CA8" w:rsidRDefault="003B1CA8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 w:eastAsia="ru-RU"/>
              </w:rPr>
            </w:pPr>
          </w:p>
        </w:tc>
      </w:tr>
      <w:tr w:rsidR="003B1CA8" w:rsidRPr="003B1CA8" w14:paraId="1B049D5D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EEDA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70B98" w14:textId="77777777" w:rsidR="003B1CA8" w:rsidRPr="001A5811" w:rsidRDefault="003B1CA8">
            <w:pPr>
              <w:pStyle w:val="HTML"/>
              <w:shd w:val="clear" w:color="auto" w:fill="F8F9FA"/>
              <w:rPr>
                <w:rFonts w:ascii="Times New Roman" w:eastAsia="Calibri" w:hAnsi="Times New Roman" w:cs="Times New Roman"/>
                <w:color w:val="202124"/>
                <w:lang w:val="ru-RU"/>
              </w:rPr>
            </w:pP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Транспортний засіб має документ підтверджує проходження технічного огляду (в наявності талон проходження технічного огляду транспортного засобу)</w:t>
            </w:r>
          </w:p>
        </w:tc>
      </w:tr>
      <w:tr w:rsidR="003B1CA8" w:rsidRPr="003B1CA8" w14:paraId="23F1CC98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B5C8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B6797" w14:textId="77777777" w:rsidR="003B1CA8" w:rsidRPr="001A5811" w:rsidRDefault="003B1CA8">
            <w:pPr>
              <w:pStyle w:val="HTML"/>
              <w:shd w:val="clear" w:color="auto" w:fill="F8F9FA"/>
              <w:rPr>
                <w:rFonts w:ascii="Times New Roman" w:eastAsia="Calibri" w:hAnsi="Times New Roman" w:cs="Times New Roman"/>
                <w:color w:val="202124"/>
                <w:lang w:val="ru-RU"/>
              </w:rPr>
            </w:pP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Технічний стан покришок транспортного засобу відповідає безпечному здійсненню вантажних перевезень (відсутні зовнішні ушкодження - порізи, опуклості (шишки), порушення цілісності протектора, корду покришки). Глибина протектора шин не повинна бути меншою за мінімальну, встановленої нормативними актами про державний технічний огляд і технічний контроль на дорозі.</w:t>
            </w:r>
          </w:p>
        </w:tc>
      </w:tr>
      <w:tr w:rsidR="003B1CA8" w:rsidRPr="003B1CA8" w14:paraId="5E32D426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BAAA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FBE43" w14:textId="77777777" w:rsidR="003B1CA8" w:rsidRPr="001A5811" w:rsidRDefault="003B1CA8">
            <w:pPr>
              <w:pStyle w:val="HTML"/>
              <w:shd w:val="clear" w:color="auto" w:fill="F8F9FA"/>
              <w:rPr>
                <w:rFonts w:ascii="Times New Roman" w:eastAsia="Calibri" w:hAnsi="Times New Roman" w:cs="Times New Roman"/>
                <w:color w:val="202124"/>
                <w:lang w:val="ru-RU"/>
              </w:rPr>
            </w:pP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Технічний стан випускного колектора забезпечує безпечне перебування транспортного засобу всередині виробничого приміщення (система вихлопу відпрацьованих газів знаходиться в справному стані, не димить)</w:t>
            </w:r>
          </w:p>
        </w:tc>
      </w:tr>
      <w:tr w:rsidR="003B1CA8" w:rsidRPr="003B1CA8" w14:paraId="5665A2E2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9E67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6C522" w14:textId="77777777" w:rsidR="003B1CA8" w:rsidRPr="001A5811" w:rsidRDefault="003B1CA8">
            <w:pPr>
              <w:pStyle w:val="a3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1A5811">
              <w:rPr>
                <w:rFonts w:ascii="Times New Roman" w:eastAsia="Calibri" w:hAnsi="Times New Roman"/>
                <w:color w:val="202124"/>
                <w:sz w:val="20"/>
                <w:szCs w:val="20"/>
                <w:shd w:val="clear" w:color="auto" w:fill="F8F9FA"/>
              </w:rPr>
              <w:t>На транспортному засобі відсутні підтікання (витік) паливно-мастильних матеріалів (масло)</w:t>
            </w:r>
          </w:p>
        </w:tc>
      </w:tr>
      <w:tr w:rsidR="003B1CA8" w:rsidRPr="003B1CA8" w14:paraId="35229954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A9C5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BB319" w14:textId="77777777" w:rsidR="003B1CA8" w:rsidRPr="001A5811" w:rsidRDefault="003B1CA8">
            <w:pPr>
              <w:pStyle w:val="HTML"/>
              <w:shd w:val="clear" w:color="auto" w:fill="F8F9FA"/>
              <w:rPr>
                <w:rFonts w:ascii="Times New Roman" w:eastAsia="Calibri" w:hAnsi="Times New Roman" w:cs="Times New Roman"/>
                <w:color w:val="202124"/>
                <w:lang w:val="ru-RU"/>
              </w:rPr>
            </w:pP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Гальмівна система транспортного засобу справна, відсутні підтікання гальмової рідини</w:t>
            </w:r>
          </w:p>
        </w:tc>
      </w:tr>
      <w:tr w:rsidR="003B1CA8" w:rsidRPr="003B1CA8" w14:paraId="2A13295E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FDCA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4F2CB" w14:textId="77777777" w:rsidR="003B1CA8" w:rsidRPr="001A5811" w:rsidRDefault="003B1CA8">
            <w:pPr>
              <w:pStyle w:val="HTML"/>
              <w:shd w:val="clear" w:color="auto" w:fill="F8F9FA"/>
              <w:rPr>
                <w:rFonts w:ascii="Times New Roman" w:eastAsia="Calibri" w:hAnsi="Times New Roman" w:cs="Times New Roman"/>
                <w:color w:val="202124"/>
                <w:lang w:val="ru-RU"/>
              </w:rPr>
            </w:pP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Система освітлення і світлової сигналізації транспортного засобу знаходяться в справному стані (габаритні, стоянкові вогні, ближнє світло фар, аварійна сигналізація)</w:t>
            </w:r>
          </w:p>
        </w:tc>
      </w:tr>
      <w:tr w:rsidR="003B1CA8" w:rsidRPr="003B1CA8" w14:paraId="549E58B3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C9E6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C52B9" w14:textId="77777777" w:rsidR="003B1CA8" w:rsidRPr="001A5811" w:rsidRDefault="003B1CA8">
            <w:pPr>
              <w:pStyle w:val="HTML"/>
              <w:shd w:val="clear" w:color="auto" w:fill="F8F9FA"/>
              <w:rPr>
                <w:rFonts w:ascii="Times New Roman" w:eastAsia="Calibri" w:hAnsi="Times New Roman" w:cs="Times New Roman"/>
                <w:color w:val="202124"/>
                <w:lang w:val="ru-RU"/>
              </w:rPr>
            </w:pP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Звукова сигналізація транспортного засобу перебуває в справному стані (звуковий сигнал)</w:t>
            </w:r>
          </w:p>
        </w:tc>
      </w:tr>
      <w:tr w:rsidR="003B1CA8" w:rsidRPr="003B1CA8" w14:paraId="37904113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AE88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D79A3" w14:textId="77777777" w:rsidR="003B1CA8" w:rsidRPr="001A5811" w:rsidRDefault="003B1CA8">
            <w:pPr>
              <w:pStyle w:val="HTML"/>
              <w:shd w:val="clear" w:color="auto" w:fill="F8F9FA"/>
              <w:rPr>
                <w:rFonts w:ascii="Times New Roman" w:eastAsia="Calibri" w:hAnsi="Times New Roman" w:cs="Times New Roman"/>
                <w:color w:val="202124"/>
                <w:lang w:val="ru-RU"/>
              </w:rPr>
            </w:pP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Транспортний засіб укомплектовано аптечкою, вогнегасником, світловідбиваючим жилетом, аварійним знаком і т.п.</w:t>
            </w:r>
          </w:p>
        </w:tc>
      </w:tr>
      <w:tr w:rsidR="003B1CA8" w:rsidRPr="003B1CA8" w14:paraId="1F6C5576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4E18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9C08A" w14:textId="77777777" w:rsidR="003B1CA8" w:rsidRPr="001A5811" w:rsidRDefault="003B1CA8">
            <w:pPr>
              <w:pStyle w:val="a3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1A5811">
              <w:rPr>
                <w:rFonts w:ascii="Times New Roman" w:eastAsia="Calibri" w:hAnsi="Times New Roman"/>
                <w:color w:val="202124"/>
                <w:sz w:val="20"/>
                <w:szCs w:val="20"/>
                <w:shd w:val="clear" w:color="auto" w:fill="F8F9FA"/>
              </w:rPr>
              <w:t>Транспортний засіб забезпечено пристроями противідкотів для забезпечення безпечного проведення вантажно-розвантажувальних робіт</w:t>
            </w:r>
          </w:p>
        </w:tc>
      </w:tr>
      <w:tr w:rsidR="003B1CA8" w:rsidRPr="003B1CA8" w14:paraId="5B688FF6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55DA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558B3" w14:textId="77777777" w:rsidR="003B1CA8" w:rsidRPr="001A5811" w:rsidRDefault="003B1CA8">
            <w:pPr>
              <w:pStyle w:val="HTML"/>
              <w:shd w:val="clear" w:color="auto" w:fill="F8F9FA"/>
              <w:rPr>
                <w:rFonts w:ascii="Times New Roman" w:eastAsia="Calibri" w:hAnsi="Times New Roman" w:cs="Times New Roman"/>
                <w:color w:val="202124"/>
                <w:lang w:val="ru-RU"/>
              </w:rPr>
            </w:pP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Операції з проведення вантажно-розвантажувальних робіт проводяться з дотриманням всіх вимог безпеки до даного виду робіт</w:t>
            </w:r>
          </w:p>
        </w:tc>
      </w:tr>
      <w:tr w:rsidR="003B1CA8" w:rsidRPr="003B1CA8" w14:paraId="12D47B5E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AE67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A7DB0" w14:textId="77777777" w:rsidR="003B1CA8" w:rsidRPr="001A5811" w:rsidRDefault="003B1CA8">
            <w:pPr>
              <w:pStyle w:val="HTML"/>
              <w:shd w:val="clear" w:color="auto" w:fill="F8F9FA"/>
              <w:rPr>
                <w:rFonts w:ascii="Times New Roman" w:eastAsia="Calibri" w:hAnsi="Times New Roman" w:cs="Times New Roman"/>
                <w:color w:val="202124"/>
                <w:lang w:val="ru-RU"/>
              </w:rPr>
            </w:pP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Скло в кабіні авто повинні бути цілі і чисті</w:t>
            </w:r>
          </w:p>
        </w:tc>
      </w:tr>
      <w:tr w:rsidR="003B1CA8" w:rsidRPr="003B1CA8" w14:paraId="0AB816E9" w14:textId="77777777" w:rsidTr="003B1CA8">
        <w:trPr>
          <w:trHeight w:val="376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81FD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0B3A1" w14:textId="457BA8FB" w:rsidR="003B1CA8" w:rsidRPr="001A5811" w:rsidRDefault="003B1CA8">
            <w:pPr>
              <w:pStyle w:val="HTML"/>
              <w:rPr>
                <w:rFonts w:ascii="Times New Roman" w:eastAsia="Calibri" w:hAnsi="Times New Roman" w:cs="Times New Roman"/>
                <w:color w:val="202124"/>
                <w:lang w:val="ru-RU"/>
              </w:rPr>
            </w:pP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Ремон</w:t>
            </w:r>
            <w:r w:rsidR="005D72BF"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т</w:t>
            </w: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 xml:space="preserve"> транспортних засобів на території Замовника заборонений.</w:t>
            </w:r>
          </w:p>
        </w:tc>
      </w:tr>
    </w:tbl>
    <w:p w14:paraId="53539FF1" w14:textId="77777777" w:rsidR="003B1CA8" w:rsidRDefault="003B1CA8" w:rsidP="003B1CA8"/>
    <w:p w14:paraId="64B1AA67" w14:textId="77777777" w:rsidR="00C60125" w:rsidRDefault="00C60125" w:rsidP="003B1CA8">
      <w:pPr>
        <w:rPr>
          <w:b/>
          <w:sz w:val="20"/>
          <w:szCs w:val="20"/>
          <w:lang w:eastAsia="ru-RU"/>
        </w:rPr>
      </w:pPr>
    </w:p>
    <w:p w14:paraId="4A2BBC56" w14:textId="1FC8397A" w:rsidR="003B1CA8" w:rsidRPr="00C60125" w:rsidRDefault="00C60125" w:rsidP="003B1CA8">
      <w:r>
        <w:rPr>
          <w:b/>
          <w:sz w:val="20"/>
          <w:szCs w:val="20"/>
          <w:lang w:val="uk-UA" w:eastAsia="ru-RU"/>
        </w:rPr>
        <w:t>Ці</w:t>
      </w:r>
      <w:r w:rsidR="00B57B5D">
        <w:rPr>
          <w:b/>
          <w:sz w:val="20"/>
          <w:szCs w:val="20"/>
          <w:lang w:val="uk-UA" w:eastAsia="ru-RU"/>
        </w:rPr>
        <w:t xml:space="preserve">нові пропозиції приймаються до </w:t>
      </w:r>
      <w:r w:rsidR="00FB52F9">
        <w:rPr>
          <w:b/>
          <w:sz w:val="20"/>
          <w:szCs w:val="20"/>
          <w:lang w:val="uk-UA" w:eastAsia="ru-RU"/>
        </w:rPr>
        <w:t>11</w:t>
      </w:r>
      <w:r>
        <w:rPr>
          <w:b/>
          <w:sz w:val="20"/>
          <w:szCs w:val="20"/>
          <w:lang w:eastAsia="ru-RU"/>
        </w:rPr>
        <w:t>.</w:t>
      </w:r>
      <w:r w:rsidR="00FB52F9">
        <w:rPr>
          <w:b/>
          <w:sz w:val="20"/>
          <w:szCs w:val="20"/>
          <w:lang w:eastAsia="ru-RU"/>
        </w:rPr>
        <w:t>10</w:t>
      </w:r>
      <w:r>
        <w:rPr>
          <w:b/>
          <w:sz w:val="20"/>
          <w:szCs w:val="20"/>
          <w:lang w:eastAsia="ru-RU"/>
        </w:rPr>
        <w:t>.202</w:t>
      </w:r>
      <w:r w:rsidR="00FB52F9">
        <w:rPr>
          <w:b/>
          <w:sz w:val="20"/>
          <w:szCs w:val="20"/>
          <w:lang w:eastAsia="ru-RU"/>
        </w:rPr>
        <w:t>6</w:t>
      </w:r>
      <w:r>
        <w:rPr>
          <w:b/>
          <w:sz w:val="20"/>
          <w:szCs w:val="20"/>
          <w:lang w:val="uk-UA" w:eastAsia="ru-RU"/>
        </w:rPr>
        <w:t>р</w:t>
      </w:r>
      <w:r>
        <w:rPr>
          <w:b/>
          <w:sz w:val="20"/>
          <w:szCs w:val="20"/>
          <w:lang w:eastAsia="ru-RU"/>
        </w:rPr>
        <w:t>.</w:t>
      </w:r>
    </w:p>
    <w:p w14:paraId="0AE51CA4" w14:textId="716ABF15" w:rsidR="003B1CA8" w:rsidRDefault="009059E8" w:rsidP="003B1CA8">
      <w:pPr>
        <w:rPr>
          <w:lang w:val="uk-UA"/>
        </w:rPr>
      </w:pPr>
      <w:r>
        <w:t>Сво</w:t>
      </w:r>
      <w:r>
        <w:rPr>
          <w:lang w:val="uk-UA"/>
        </w:rPr>
        <w:t xml:space="preserve">ї пропозиції прошу надавати на електрону адресу   </w:t>
      </w:r>
      <w:hyperlink r:id="rId8" w:history="1">
        <w:r w:rsidRPr="002156F8">
          <w:rPr>
            <w:rStyle w:val="a4"/>
            <w:lang w:val="uk-UA"/>
          </w:rPr>
          <w:t>yukazantseva@centravis.com</w:t>
        </w:r>
      </w:hyperlink>
    </w:p>
    <w:p w14:paraId="7F24DDAB" w14:textId="77777777" w:rsidR="009059E8" w:rsidRDefault="009059E8" w:rsidP="003B1CA8">
      <w:pPr>
        <w:rPr>
          <w:lang w:val="uk-UA"/>
        </w:rPr>
      </w:pPr>
    </w:p>
    <w:p w14:paraId="06C3E76E" w14:textId="500CF35B" w:rsidR="00D150DA" w:rsidRPr="00D150DA" w:rsidRDefault="00D150DA" w:rsidP="00D150DA">
      <w:pPr>
        <w:rPr>
          <w:lang w:val="uk-UA"/>
        </w:rPr>
      </w:pPr>
      <w:r>
        <w:rPr>
          <w:lang w:val="uk-UA"/>
        </w:rPr>
        <w:t xml:space="preserve">По всім питанням звертатись до логіста відділу  доставки </w:t>
      </w:r>
      <w:r>
        <w:t>Казанцев</w:t>
      </w:r>
      <w:r>
        <w:rPr>
          <w:lang w:val="uk-UA"/>
        </w:rPr>
        <w:t>ої</w:t>
      </w:r>
      <w:r>
        <w:t xml:space="preserve"> Юлi</w:t>
      </w:r>
      <w:r>
        <w:rPr>
          <w:lang w:val="uk-UA"/>
        </w:rPr>
        <w:t>ї Анатоліївни.</w:t>
      </w:r>
    </w:p>
    <w:p w14:paraId="5B02B435" w14:textId="3C68424A" w:rsidR="00D150DA" w:rsidRDefault="00D150DA" w:rsidP="003B1CA8">
      <w:pPr>
        <w:rPr>
          <w:lang w:val="uk-UA"/>
        </w:rPr>
      </w:pPr>
    </w:p>
    <w:p w14:paraId="12887A8D" w14:textId="0FEF93F0" w:rsidR="00DD7BC0" w:rsidRPr="009443AA" w:rsidRDefault="00D150DA">
      <w:r>
        <w:rPr>
          <w:lang w:val="uk-UA"/>
        </w:rPr>
        <w:t>Моб.: +380</w:t>
      </w:r>
      <w:r w:rsidR="00CC3A7A">
        <w:rPr>
          <w:lang w:val="uk-UA"/>
        </w:rPr>
        <w:t>-</w:t>
      </w:r>
      <w:r>
        <w:rPr>
          <w:lang w:val="uk-UA"/>
        </w:rPr>
        <w:t>067-634-16-12</w:t>
      </w:r>
    </w:p>
    <w:sectPr w:rsidR="00DD7BC0" w:rsidRPr="009443AA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A528D"/>
    <w:multiLevelType w:val="hybridMultilevel"/>
    <w:tmpl w:val="0A04963E"/>
    <w:lvl w:ilvl="0" w:tplc="5CD6EB08">
      <w:start w:val="1"/>
      <w:numFmt w:val="decimal"/>
      <w:lvlText w:val="%1."/>
      <w:lvlJc w:val="left"/>
      <w:pPr>
        <w:ind w:left="720" w:hanging="360"/>
      </w:pPr>
    </w:lvl>
    <w:lvl w:ilvl="1" w:tplc="4BDEDD78">
      <w:start w:val="1"/>
      <w:numFmt w:val="lowerLetter"/>
      <w:lvlText w:val="%2."/>
      <w:lvlJc w:val="left"/>
      <w:pPr>
        <w:ind w:left="1440" w:hanging="360"/>
      </w:pPr>
    </w:lvl>
    <w:lvl w:ilvl="2" w:tplc="E1225C9A">
      <w:start w:val="1"/>
      <w:numFmt w:val="lowerRoman"/>
      <w:lvlText w:val="%3."/>
      <w:lvlJc w:val="right"/>
      <w:pPr>
        <w:ind w:left="2160" w:hanging="180"/>
      </w:pPr>
    </w:lvl>
    <w:lvl w:ilvl="3" w:tplc="0F381C50">
      <w:start w:val="1"/>
      <w:numFmt w:val="decimal"/>
      <w:lvlText w:val="%4."/>
      <w:lvlJc w:val="left"/>
      <w:pPr>
        <w:ind w:left="2880" w:hanging="360"/>
      </w:pPr>
    </w:lvl>
    <w:lvl w:ilvl="4" w:tplc="9A10F4FE">
      <w:start w:val="1"/>
      <w:numFmt w:val="lowerLetter"/>
      <w:lvlText w:val="%5."/>
      <w:lvlJc w:val="left"/>
      <w:pPr>
        <w:ind w:left="3600" w:hanging="360"/>
      </w:pPr>
    </w:lvl>
    <w:lvl w:ilvl="5" w:tplc="71CC2E24">
      <w:start w:val="1"/>
      <w:numFmt w:val="lowerRoman"/>
      <w:lvlText w:val="%6."/>
      <w:lvlJc w:val="right"/>
      <w:pPr>
        <w:ind w:left="4320" w:hanging="180"/>
      </w:pPr>
    </w:lvl>
    <w:lvl w:ilvl="6" w:tplc="87A0A558">
      <w:start w:val="1"/>
      <w:numFmt w:val="decimal"/>
      <w:lvlText w:val="%7."/>
      <w:lvlJc w:val="left"/>
      <w:pPr>
        <w:ind w:left="5040" w:hanging="360"/>
      </w:pPr>
    </w:lvl>
    <w:lvl w:ilvl="7" w:tplc="C1A66E8C">
      <w:start w:val="1"/>
      <w:numFmt w:val="lowerLetter"/>
      <w:lvlText w:val="%8."/>
      <w:lvlJc w:val="left"/>
      <w:pPr>
        <w:ind w:left="5760" w:hanging="360"/>
      </w:pPr>
    </w:lvl>
    <w:lvl w:ilvl="8" w:tplc="573C2E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09BE6"/>
    <w:multiLevelType w:val="hybridMultilevel"/>
    <w:tmpl w:val="50A2B7AA"/>
    <w:lvl w:ilvl="0" w:tplc="8FE6E96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B360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5AD2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BEEA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562C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FEE0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66BA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365F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408F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DCB75"/>
    <w:multiLevelType w:val="hybridMultilevel"/>
    <w:tmpl w:val="C56EA818"/>
    <w:lvl w:ilvl="0" w:tplc="0B6EF2D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6E40C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3A91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4E15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3CDB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E4BF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10FF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3226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1665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E3B11"/>
    <w:multiLevelType w:val="hybridMultilevel"/>
    <w:tmpl w:val="9BA0E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69DCC6"/>
    <w:multiLevelType w:val="hybridMultilevel"/>
    <w:tmpl w:val="6E88DBCA"/>
    <w:lvl w:ilvl="0" w:tplc="81E24D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EE08A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7015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EE72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CDF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6681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0485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E09B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0E8F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41AAF"/>
    <w:multiLevelType w:val="multilevel"/>
    <w:tmpl w:val="28CC5C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190"/>
    <w:rsid w:val="00064580"/>
    <w:rsid w:val="001A5811"/>
    <w:rsid w:val="001C2190"/>
    <w:rsid w:val="001F56F5"/>
    <w:rsid w:val="003B1CA8"/>
    <w:rsid w:val="00402BDB"/>
    <w:rsid w:val="004855E0"/>
    <w:rsid w:val="004E5B3A"/>
    <w:rsid w:val="005D5661"/>
    <w:rsid w:val="005D72BF"/>
    <w:rsid w:val="006551D9"/>
    <w:rsid w:val="00747B64"/>
    <w:rsid w:val="009059E8"/>
    <w:rsid w:val="009443AA"/>
    <w:rsid w:val="009A455C"/>
    <w:rsid w:val="00A834EB"/>
    <w:rsid w:val="00AC003A"/>
    <w:rsid w:val="00B577C2"/>
    <w:rsid w:val="00B57B5D"/>
    <w:rsid w:val="00C60125"/>
    <w:rsid w:val="00CC3A7A"/>
    <w:rsid w:val="00D150DA"/>
    <w:rsid w:val="00DD7BC0"/>
    <w:rsid w:val="00EA4EEC"/>
    <w:rsid w:val="00FB52F9"/>
    <w:rsid w:val="01EAFB1E"/>
    <w:rsid w:val="0204237B"/>
    <w:rsid w:val="0208C6F6"/>
    <w:rsid w:val="03505B38"/>
    <w:rsid w:val="0386CB7F"/>
    <w:rsid w:val="053D7F12"/>
    <w:rsid w:val="05AAC30B"/>
    <w:rsid w:val="06D94F73"/>
    <w:rsid w:val="070E88E5"/>
    <w:rsid w:val="07C18ACD"/>
    <w:rsid w:val="08751FD4"/>
    <w:rsid w:val="08A1E6AB"/>
    <w:rsid w:val="0B91DD64"/>
    <w:rsid w:val="0E9B78F2"/>
    <w:rsid w:val="0FE9FDC4"/>
    <w:rsid w:val="151B7DB5"/>
    <w:rsid w:val="1667FBB6"/>
    <w:rsid w:val="16B41571"/>
    <w:rsid w:val="19A9F39C"/>
    <w:rsid w:val="19E17B25"/>
    <w:rsid w:val="1ADA6F40"/>
    <w:rsid w:val="1AF2C0D6"/>
    <w:rsid w:val="1E3E1812"/>
    <w:rsid w:val="1F270193"/>
    <w:rsid w:val="200D0846"/>
    <w:rsid w:val="21CB8E28"/>
    <w:rsid w:val="23BD690D"/>
    <w:rsid w:val="2491F92F"/>
    <w:rsid w:val="28A110BE"/>
    <w:rsid w:val="294F7412"/>
    <w:rsid w:val="2F0484C9"/>
    <w:rsid w:val="30B5F0A8"/>
    <w:rsid w:val="31F5379E"/>
    <w:rsid w:val="33DB215E"/>
    <w:rsid w:val="34FE8AAD"/>
    <w:rsid w:val="36478F5A"/>
    <w:rsid w:val="39512AE8"/>
    <w:rsid w:val="3C74C3B4"/>
    <w:rsid w:val="3CAE7FA7"/>
    <w:rsid w:val="3D92E16E"/>
    <w:rsid w:val="3FD994C9"/>
    <w:rsid w:val="40F467E1"/>
    <w:rsid w:val="438756F0"/>
    <w:rsid w:val="43AA9D7E"/>
    <w:rsid w:val="43B5BE69"/>
    <w:rsid w:val="4493DD8F"/>
    <w:rsid w:val="46CFC367"/>
    <w:rsid w:val="47198017"/>
    <w:rsid w:val="47CB7E51"/>
    <w:rsid w:val="48C37D1F"/>
    <w:rsid w:val="4EB95FB3"/>
    <w:rsid w:val="4EF2643E"/>
    <w:rsid w:val="4F452607"/>
    <w:rsid w:val="50B12ACC"/>
    <w:rsid w:val="5268F2D1"/>
    <w:rsid w:val="52989CBD"/>
    <w:rsid w:val="57206C50"/>
    <w:rsid w:val="5847199C"/>
    <w:rsid w:val="58D11988"/>
    <w:rsid w:val="5A580D12"/>
    <w:rsid w:val="5BF3DD73"/>
    <w:rsid w:val="5BFBB7DA"/>
    <w:rsid w:val="5C08BA4A"/>
    <w:rsid w:val="5C358A0E"/>
    <w:rsid w:val="5C7E3B8B"/>
    <w:rsid w:val="5EEBBFAB"/>
    <w:rsid w:val="62631EF7"/>
    <w:rsid w:val="651883DB"/>
    <w:rsid w:val="659ABFB9"/>
    <w:rsid w:val="65F6F15F"/>
    <w:rsid w:val="668E82AC"/>
    <w:rsid w:val="67483A61"/>
    <w:rsid w:val="67F45943"/>
    <w:rsid w:val="68DA4E01"/>
    <w:rsid w:val="6922618A"/>
    <w:rsid w:val="69B3D63D"/>
    <w:rsid w:val="6A6C576C"/>
    <w:rsid w:val="6AB0882F"/>
    <w:rsid w:val="6C26CB9A"/>
    <w:rsid w:val="6D5FB510"/>
    <w:rsid w:val="6EB99832"/>
    <w:rsid w:val="709A1CCF"/>
    <w:rsid w:val="727CE4C1"/>
    <w:rsid w:val="741D00A8"/>
    <w:rsid w:val="750077E7"/>
    <w:rsid w:val="752ED5A1"/>
    <w:rsid w:val="7642AEDD"/>
    <w:rsid w:val="796EDD82"/>
    <w:rsid w:val="7AE2DC29"/>
    <w:rsid w:val="7C28128D"/>
    <w:rsid w:val="7CD4DE5B"/>
    <w:rsid w:val="7D56F143"/>
    <w:rsid w:val="7F4E671C"/>
    <w:rsid w:val="7F5F7ADE"/>
    <w:rsid w:val="7F99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4DD36"/>
  <w15:chartTrackingRefBased/>
  <w15:docId w15:val="{D6A0D072-6A8A-4040-99B0-A6A74EDF3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CA8"/>
    <w:pPr>
      <w:spacing w:after="0" w:line="240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B1C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3B1CA8"/>
    <w:rPr>
      <w:rFonts w:ascii="Courier New" w:eastAsia="Times New Roman" w:hAnsi="Courier New" w:cs="Courier New"/>
      <w:sz w:val="20"/>
      <w:szCs w:val="20"/>
    </w:rPr>
  </w:style>
  <w:style w:type="paragraph" w:styleId="a3">
    <w:name w:val="No Spacing"/>
    <w:uiPriority w:val="1"/>
    <w:qFormat/>
    <w:rsid w:val="003B1CA8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styleId="a4">
    <w:name w:val="Hyperlink"/>
    <w:basedOn w:val="a0"/>
    <w:uiPriority w:val="99"/>
    <w:unhideWhenUsed/>
    <w:rsid w:val="009059E8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4E5B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9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kazantseva@centravis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263ab5-d395-426c-9fcd-fe0eb1c41631" xsi:nil="true"/>
    <lcf76f155ced4ddcb4097134ff3c332f xmlns="6657d6c5-3549-44ad-bd49-897a59a6def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3869C86BBCF094A9FCDDBC64E48D230" ma:contentTypeVersion="11" ma:contentTypeDescription="Создание документа." ma:contentTypeScope="" ma:versionID="91a0187727726500abd99dee65f24e77">
  <xsd:schema xmlns:xsd="http://www.w3.org/2001/XMLSchema" xmlns:xs="http://www.w3.org/2001/XMLSchema" xmlns:p="http://schemas.microsoft.com/office/2006/metadata/properties" xmlns:ns2="6657d6c5-3549-44ad-bd49-897a59a6def0" xmlns:ns3="7c263ab5-d395-426c-9fcd-fe0eb1c41631" targetNamespace="http://schemas.microsoft.com/office/2006/metadata/properties" ma:root="true" ma:fieldsID="6ba1795ca8449de3b3c11e49e21ef464" ns2:_="" ns3:_="">
    <xsd:import namespace="6657d6c5-3549-44ad-bd49-897a59a6def0"/>
    <xsd:import namespace="7c263ab5-d395-426c-9fcd-fe0eb1c41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7d6c5-3549-44ad-bd49-897a59a6de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3495e223-f8c5-4aa0-8b3a-74e8883af0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63ab5-d395-426c-9fcd-fe0eb1c4163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91feb0f-3e98-4d5f-a5b7-b8b836f0d382}" ma:internalName="TaxCatchAll" ma:showField="CatchAllData" ma:web="7c263ab5-d395-426c-9fcd-fe0eb1c41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876968-CD4E-4A24-A675-6D815F566A75}">
  <ds:schemaRefs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7c263ab5-d395-426c-9fcd-fe0eb1c41631"/>
    <ds:schemaRef ds:uri="http://schemas.microsoft.com/office/infopath/2007/PartnerControls"/>
    <ds:schemaRef ds:uri="6657d6c5-3549-44ad-bd49-897a59a6def0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5C1751D-D484-4A5A-A07E-31D66A2ACE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57d6c5-3549-44ad-bd49-897a59a6def0"/>
    <ds:schemaRef ds:uri="7c263ab5-d395-426c-9fcd-fe0eb1c41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552BE9-E091-4AF5-B50D-C5161B504A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Казанцева Юлія Анатоліївна</dc:creator>
  <cp:keywords/>
  <dc:description/>
  <cp:lastModifiedBy>Казанцева Юлія Анатоліївна</cp:lastModifiedBy>
  <cp:revision>14</cp:revision>
  <dcterms:created xsi:type="dcterms:W3CDTF">2024-03-28T13:47:00Z</dcterms:created>
  <dcterms:modified xsi:type="dcterms:W3CDTF">2026-09-21T10:28:00Z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0x01010023869C86BBCF094A9FCDDBC64E48D230</vt:lpwstr>
  </property>
  <property fmtid="{D5CDD505-2E9C-101B-9397-08002B2CF9AE}" pid="3" name="MediaServiceImageTags">
    <vt:lpwstr/>
  </property>
</Properties>
</file>